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6A642" w14:textId="77777777" w:rsidR="002E4471" w:rsidRDefault="002E4471" w:rsidP="002E4471">
      <w:pPr>
        <w:shd w:val="clear" w:color="auto" w:fill="FFFFFF"/>
        <w:spacing w:after="0" w:line="240" w:lineRule="auto"/>
        <w:ind w:left="4320" w:firstLine="720"/>
        <w:rPr>
          <w:rFonts w:ascii=".SFUIDisplay" w:eastAsia="Times New Roman" w:hAnsi=".SFUIDisplay" w:cs="Arial"/>
          <w:color w:val="0070C0"/>
          <w:sz w:val="32"/>
          <w:szCs w:val="32"/>
        </w:rPr>
      </w:pPr>
      <w:r>
        <w:rPr>
          <w:rFonts w:ascii="Arial" w:hAnsi="Arial" w:cs="Arial"/>
          <w:color w:val="1F497D"/>
        </w:rPr>
        <w:t> </w:t>
      </w:r>
      <w:r>
        <w:rPr>
          <w:rFonts w:ascii=".SFUIDisplay" w:eastAsia="Times New Roman" w:hAnsi=".SFUIDisplay" w:cs="Arial"/>
          <w:color w:val="0070C0"/>
          <w:sz w:val="32"/>
          <w:szCs w:val="32"/>
        </w:rPr>
        <w:t>Borough of West Long Branch</w:t>
      </w:r>
    </w:p>
    <w:p w14:paraId="5704ECA5" w14:textId="77777777" w:rsidR="002E4471" w:rsidRDefault="002E4471" w:rsidP="002E4471">
      <w:pPr>
        <w:shd w:val="clear" w:color="auto" w:fill="FFFFFF"/>
        <w:spacing w:after="0" w:line="240" w:lineRule="auto"/>
        <w:ind w:left="5040"/>
        <w:rPr>
          <w:rFonts w:ascii=".SFUIDisplay" w:eastAsia="Times New Roman" w:hAnsi=".SFUIDisplay" w:cs="Arial"/>
          <w:color w:val="0070C0"/>
          <w:sz w:val="28"/>
          <w:szCs w:val="28"/>
        </w:rPr>
      </w:pPr>
      <w:r>
        <w:rPr>
          <w:rFonts w:ascii=".SFUIDisplay" w:eastAsia="Times New Roman" w:hAnsi=".SFUIDisplay" w:cs="Arial"/>
          <w:color w:val="0070C0"/>
          <w:sz w:val="28"/>
          <w:szCs w:val="28"/>
        </w:rPr>
        <w:t>Recreation Commission</w:t>
      </w:r>
    </w:p>
    <w:p w14:paraId="72F75865" w14:textId="77777777" w:rsidR="002E4471" w:rsidRDefault="002E4471" w:rsidP="002E4471">
      <w:pPr>
        <w:pStyle w:val="NormalWeb"/>
        <w:shd w:val="clear" w:color="auto" w:fill="FFFFFF"/>
        <w:spacing w:before="0" w:beforeAutospacing="0" w:after="0" w:afterAutospacing="0"/>
      </w:pPr>
    </w:p>
    <w:p w14:paraId="16070E75" w14:textId="77777777" w:rsidR="002E4471" w:rsidRDefault="002E4471" w:rsidP="002E4471">
      <w:pPr>
        <w:pStyle w:val="NormalWeb"/>
        <w:shd w:val="clear" w:color="auto" w:fill="FFFFFF"/>
        <w:spacing w:before="0" w:beforeAutospacing="0" w:after="0" w:afterAutospacing="0"/>
      </w:pPr>
    </w:p>
    <w:p w14:paraId="27C26A68" w14:textId="77777777" w:rsidR="002E4471" w:rsidRDefault="00DC5FB2" w:rsidP="002E4471">
      <w:pPr>
        <w:shd w:val="clear" w:color="auto" w:fill="FFFFFF"/>
        <w:spacing w:after="0" w:line="240" w:lineRule="auto"/>
        <w:jc w:val="center"/>
        <w:rPr>
          <w:rFonts w:ascii=".SFUIDisplay" w:eastAsia="Times New Roman" w:hAnsi=".SFUIDisplay" w:cs="Arial"/>
          <w:b/>
          <w:color w:val="454545"/>
          <w:sz w:val="28"/>
          <w:szCs w:val="28"/>
        </w:rPr>
      </w:pPr>
      <w:r>
        <w:rPr>
          <w:rFonts w:ascii=".SFUIDisplay" w:eastAsia="Times New Roman" w:hAnsi=".SFUIDisplay" w:cs="Arial"/>
          <w:b/>
          <w:color w:val="454545"/>
          <w:sz w:val="28"/>
          <w:szCs w:val="28"/>
        </w:rPr>
        <w:t>Meeting Minutes –June 14</w:t>
      </w:r>
      <w:r w:rsidR="002E4471">
        <w:rPr>
          <w:rFonts w:ascii=".SFUIDisplay" w:eastAsia="Times New Roman" w:hAnsi=".SFUIDisplay" w:cs="Arial"/>
          <w:b/>
          <w:color w:val="454545"/>
          <w:sz w:val="28"/>
          <w:szCs w:val="28"/>
        </w:rPr>
        <w:t>, 2021</w:t>
      </w:r>
    </w:p>
    <w:p w14:paraId="6878F1B1" w14:textId="77777777" w:rsidR="002E4471" w:rsidRDefault="002E4471" w:rsidP="002E4471">
      <w:pPr>
        <w:shd w:val="clear" w:color="auto" w:fill="FFFFFF"/>
        <w:spacing w:after="0" w:line="240" w:lineRule="auto"/>
        <w:jc w:val="center"/>
        <w:rPr>
          <w:rFonts w:ascii=".SFUIDisplay" w:eastAsia="Times New Roman" w:hAnsi=".SFUIDisplay" w:cs="Arial"/>
          <w:color w:val="454545"/>
          <w:sz w:val="28"/>
          <w:szCs w:val="28"/>
        </w:rPr>
      </w:pPr>
    </w:p>
    <w:p w14:paraId="02DD124F" w14:textId="77777777" w:rsidR="002E4471" w:rsidRDefault="002E4471" w:rsidP="002E4471">
      <w:pPr>
        <w:shd w:val="clear" w:color="auto" w:fill="FFFFFF"/>
        <w:spacing w:after="0" w:line="240" w:lineRule="auto"/>
        <w:rPr>
          <w:rFonts w:ascii=".SFUIDisplay" w:eastAsia="Times New Roman" w:hAnsi=".SFUIDisplay" w:cs="Arial"/>
          <w:b/>
          <w:color w:val="454545"/>
          <w:sz w:val="24"/>
          <w:szCs w:val="24"/>
        </w:rPr>
      </w:pPr>
      <w:r>
        <w:rPr>
          <w:rFonts w:ascii=".SFUIDisplay" w:eastAsia="Times New Roman" w:hAnsi=".SFUIDisplay" w:cs="Arial"/>
          <w:b/>
          <w:color w:val="454545"/>
          <w:sz w:val="24"/>
          <w:szCs w:val="24"/>
        </w:rPr>
        <w:t>Members in Attendance:</w:t>
      </w:r>
      <w:r>
        <w:rPr>
          <w:rFonts w:ascii=".SFUIDisplay" w:eastAsia="Times New Roman" w:hAnsi=".SFUIDisplay" w:cs="Arial"/>
          <w:b/>
          <w:color w:val="454545"/>
          <w:sz w:val="24"/>
          <w:szCs w:val="24"/>
        </w:rPr>
        <w:tab/>
      </w:r>
      <w:r>
        <w:rPr>
          <w:rFonts w:ascii=".SFUIDisplay" w:eastAsia="Times New Roman" w:hAnsi=".SFUIDisplay" w:cs="Arial"/>
          <w:b/>
          <w:color w:val="454545"/>
          <w:sz w:val="24"/>
          <w:szCs w:val="24"/>
        </w:rPr>
        <w:tab/>
      </w:r>
      <w:r>
        <w:rPr>
          <w:rFonts w:ascii=".SFUIDisplay" w:eastAsia="Times New Roman" w:hAnsi=".SFUIDisplay" w:cs="Arial"/>
          <w:b/>
          <w:color w:val="454545"/>
          <w:sz w:val="24"/>
          <w:szCs w:val="24"/>
        </w:rPr>
        <w:tab/>
      </w:r>
      <w:r>
        <w:rPr>
          <w:rFonts w:ascii=".SFUIDisplay" w:eastAsia="Times New Roman" w:hAnsi=".SFUIDisplay" w:cs="Arial"/>
          <w:b/>
          <w:color w:val="454545"/>
          <w:sz w:val="24"/>
          <w:szCs w:val="24"/>
        </w:rPr>
        <w:tab/>
        <w:t>Also in Attendance:</w:t>
      </w:r>
    </w:p>
    <w:p w14:paraId="76140F9A" w14:textId="77777777" w:rsidR="002E4471" w:rsidRDefault="002E4471" w:rsidP="002E4471">
      <w:pPr>
        <w:shd w:val="clear" w:color="auto" w:fill="FFFFFF"/>
        <w:spacing w:after="0" w:line="240" w:lineRule="auto"/>
        <w:rPr>
          <w:rFonts w:ascii=".SFUIDisplay" w:eastAsia="Times New Roman" w:hAnsi=".SFUIDisplay" w:cs="Arial"/>
          <w:color w:val="454545"/>
          <w:sz w:val="24"/>
          <w:szCs w:val="24"/>
        </w:rPr>
      </w:pPr>
      <w:r>
        <w:rPr>
          <w:rFonts w:ascii=".SFUIDisplay" w:eastAsia="Times New Roman" w:hAnsi=".SFUIDisplay" w:cs="Arial"/>
          <w:color w:val="454545"/>
          <w:sz w:val="24"/>
          <w:szCs w:val="24"/>
        </w:rPr>
        <w:t>Debbie Ronan, Chair</w:t>
      </w:r>
      <w:r>
        <w:rPr>
          <w:rFonts w:ascii=".SFUIDisplay" w:eastAsia="Times New Roman" w:hAnsi=".SFUIDisplay" w:cs="Arial"/>
          <w:color w:val="454545"/>
          <w:sz w:val="24"/>
          <w:szCs w:val="24"/>
        </w:rPr>
        <w:tab/>
      </w:r>
      <w:r>
        <w:rPr>
          <w:rFonts w:ascii=".SFUIDisplay" w:eastAsia="Times New Roman" w:hAnsi=".SFUIDisplay" w:cs="Arial"/>
          <w:color w:val="454545"/>
          <w:sz w:val="24"/>
          <w:szCs w:val="24"/>
        </w:rPr>
        <w:tab/>
      </w:r>
      <w:r>
        <w:rPr>
          <w:rFonts w:ascii=".SFUIDisplay" w:eastAsia="Times New Roman" w:hAnsi=".SFUIDisplay" w:cs="Arial"/>
          <w:color w:val="454545"/>
          <w:sz w:val="24"/>
          <w:szCs w:val="24"/>
        </w:rPr>
        <w:tab/>
      </w:r>
      <w:r>
        <w:rPr>
          <w:rFonts w:ascii=".SFUIDisplay" w:eastAsia="Times New Roman" w:hAnsi=".SFUIDisplay" w:cs="Arial"/>
          <w:color w:val="454545"/>
          <w:sz w:val="24"/>
          <w:szCs w:val="24"/>
        </w:rPr>
        <w:tab/>
      </w:r>
      <w:r>
        <w:rPr>
          <w:rFonts w:ascii=".SFUIDisplay" w:eastAsia="Times New Roman" w:hAnsi=".SFUIDisplay" w:cs="Arial"/>
          <w:color w:val="454545"/>
          <w:sz w:val="24"/>
          <w:szCs w:val="24"/>
        </w:rPr>
        <w:tab/>
        <w:t>Councilman Sniffen</w:t>
      </w:r>
    </w:p>
    <w:p w14:paraId="7AA77BE8" w14:textId="77777777" w:rsidR="00A56C23" w:rsidRDefault="00A56C23" w:rsidP="00A56C23">
      <w:pPr>
        <w:shd w:val="clear" w:color="auto" w:fill="FFFFFF"/>
        <w:spacing w:after="0" w:line="240" w:lineRule="auto"/>
        <w:rPr>
          <w:rFonts w:ascii=".SFUIDisplay" w:eastAsia="Times New Roman" w:hAnsi=".SFUIDisplay" w:cs="Arial"/>
          <w:color w:val="454545"/>
          <w:sz w:val="24"/>
          <w:szCs w:val="24"/>
        </w:rPr>
      </w:pPr>
      <w:r>
        <w:rPr>
          <w:rFonts w:ascii=".SFUIDisplay" w:eastAsia="Times New Roman" w:hAnsi=".SFUIDisplay" w:cs="Arial"/>
          <w:color w:val="454545"/>
          <w:sz w:val="24"/>
          <w:szCs w:val="24"/>
        </w:rPr>
        <w:t>Carrie Sniffen</w:t>
      </w:r>
      <w:r>
        <w:rPr>
          <w:rFonts w:ascii=".SFUIDisplay" w:eastAsia="Times New Roman" w:hAnsi=".SFUIDisplay" w:cs="Arial"/>
          <w:color w:val="454545"/>
          <w:sz w:val="24"/>
          <w:szCs w:val="24"/>
        </w:rPr>
        <w:tab/>
      </w:r>
    </w:p>
    <w:p w14:paraId="064978E2" w14:textId="77777777" w:rsidR="002E4471" w:rsidRDefault="00A56C23" w:rsidP="00A56C23">
      <w:pPr>
        <w:shd w:val="clear" w:color="auto" w:fill="FFFFFF"/>
        <w:spacing w:after="0" w:line="240" w:lineRule="auto"/>
        <w:rPr>
          <w:rFonts w:ascii=".SFUIDisplay" w:eastAsia="Times New Roman" w:hAnsi=".SFUIDisplay" w:cs="Arial"/>
          <w:color w:val="454545"/>
          <w:sz w:val="24"/>
          <w:szCs w:val="24"/>
        </w:rPr>
      </w:pPr>
      <w:r>
        <w:rPr>
          <w:rFonts w:ascii=".SFUIDisplay" w:eastAsia="Times New Roman" w:hAnsi=".SFUIDisplay" w:cs="Arial"/>
          <w:color w:val="454545"/>
          <w:sz w:val="24"/>
          <w:szCs w:val="24"/>
        </w:rPr>
        <w:t>Gina Neyhart</w:t>
      </w:r>
      <w:r w:rsidR="002E4471">
        <w:rPr>
          <w:rFonts w:ascii=".SFUIDisplay" w:eastAsia="Times New Roman" w:hAnsi=".SFUIDisplay" w:cs="Arial"/>
          <w:color w:val="454545"/>
          <w:sz w:val="24"/>
          <w:szCs w:val="24"/>
        </w:rPr>
        <w:tab/>
      </w:r>
      <w:r w:rsidR="002E4471">
        <w:rPr>
          <w:rFonts w:ascii=".SFUIDisplay" w:eastAsia="Times New Roman" w:hAnsi=".SFUIDisplay" w:cs="Arial"/>
          <w:color w:val="454545"/>
          <w:sz w:val="24"/>
          <w:szCs w:val="24"/>
        </w:rPr>
        <w:tab/>
      </w:r>
      <w:r w:rsidR="002E4471">
        <w:rPr>
          <w:rFonts w:ascii=".SFUIDisplay" w:eastAsia="Times New Roman" w:hAnsi=".SFUIDisplay" w:cs="Arial"/>
          <w:color w:val="454545"/>
          <w:sz w:val="24"/>
          <w:szCs w:val="24"/>
        </w:rPr>
        <w:tab/>
      </w:r>
      <w:r w:rsidR="002E4471">
        <w:rPr>
          <w:rFonts w:ascii=".SFUIDisplay" w:eastAsia="Times New Roman" w:hAnsi=".SFUIDisplay" w:cs="Arial"/>
          <w:color w:val="454545"/>
          <w:sz w:val="24"/>
          <w:szCs w:val="24"/>
        </w:rPr>
        <w:tab/>
      </w:r>
      <w:r>
        <w:rPr>
          <w:rFonts w:ascii=".SFUIDisplay" w:eastAsia="Times New Roman" w:hAnsi=".SFUIDisplay" w:cs="Arial"/>
          <w:color w:val="454545"/>
          <w:sz w:val="24"/>
          <w:szCs w:val="24"/>
        </w:rPr>
        <w:t xml:space="preserve">                        </w:t>
      </w:r>
      <w:r w:rsidR="002E4471">
        <w:rPr>
          <w:rFonts w:ascii=".SFUIDisplay" w:eastAsia="Times New Roman" w:hAnsi=".SFUIDisplay" w:cs="Arial"/>
          <w:color w:val="454545"/>
          <w:sz w:val="24"/>
          <w:szCs w:val="24"/>
        </w:rPr>
        <w:t>Councilman Neyhart</w:t>
      </w:r>
    </w:p>
    <w:p w14:paraId="4BAF247B" w14:textId="77777777" w:rsidR="002E4471" w:rsidRDefault="002E4471" w:rsidP="002E4471">
      <w:pPr>
        <w:shd w:val="clear" w:color="auto" w:fill="FFFFFF"/>
        <w:spacing w:after="0" w:line="240" w:lineRule="auto"/>
        <w:rPr>
          <w:rFonts w:ascii=".SFUIDisplay" w:eastAsia="Times New Roman" w:hAnsi=".SFUIDisplay" w:cs="Arial"/>
          <w:color w:val="454545"/>
          <w:sz w:val="24"/>
          <w:szCs w:val="24"/>
        </w:rPr>
      </w:pPr>
      <w:r>
        <w:rPr>
          <w:rFonts w:ascii=".SFUIDisplay" w:eastAsia="Times New Roman" w:hAnsi=".SFUIDisplay" w:cs="Arial"/>
          <w:color w:val="454545"/>
          <w:sz w:val="24"/>
          <w:szCs w:val="24"/>
        </w:rPr>
        <w:tab/>
      </w:r>
      <w:r>
        <w:rPr>
          <w:rFonts w:ascii=".SFUIDisplay" w:eastAsia="Times New Roman" w:hAnsi=".SFUIDisplay" w:cs="Arial"/>
          <w:color w:val="454545"/>
          <w:sz w:val="24"/>
          <w:szCs w:val="24"/>
        </w:rPr>
        <w:tab/>
      </w:r>
      <w:r>
        <w:rPr>
          <w:rFonts w:ascii=".SFUIDisplay" w:eastAsia="Times New Roman" w:hAnsi=".SFUIDisplay" w:cs="Arial"/>
          <w:color w:val="454545"/>
          <w:sz w:val="24"/>
          <w:szCs w:val="24"/>
        </w:rPr>
        <w:tab/>
      </w:r>
      <w:r>
        <w:rPr>
          <w:rFonts w:ascii=".SFUIDisplay" w:eastAsia="Times New Roman" w:hAnsi=".SFUIDisplay" w:cs="Arial"/>
          <w:color w:val="454545"/>
          <w:sz w:val="24"/>
          <w:szCs w:val="24"/>
        </w:rPr>
        <w:tab/>
      </w:r>
      <w:r>
        <w:rPr>
          <w:rFonts w:ascii=".SFUIDisplay" w:eastAsia="Times New Roman" w:hAnsi=".SFUIDisplay" w:cs="Arial"/>
          <w:color w:val="454545"/>
          <w:sz w:val="24"/>
          <w:szCs w:val="24"/>
        </w:rPr>
        <w:tab/>
        <w:t xml:space="preserve">            </w:t>
      </w:r>
    </w:p>
    <w:p w14:paraId="19176D3C" w14:textId="77777777" w:rsidR="002E4471" w:rsidRDefault="002E4471" w:rsidP="002E4471">
      <w:pPr>
        <w:shd w:val="clear" w:color="auto" w:fill="FFFFFF"/>
        <w:spacing w:after="0" w:line="240" w:lineRule="auto"/>
        <w:rPr>
          <w:rFonts w:ascii=".SF UI Display" w:eastAsia="Times New Roman" w:hAnsi=".SF UI Display" w:cs="Arial"/>
          <w:color w:val="454545"/>
        </w:rPr>
      </w:pPr>
      <w:r>
        <w:rPr>
          <w:rFonts w:ascii=".SFUIDisplay" w:eastAsia="Times New Roman" w:hAnsi=".SFUIDisplay" w:cs="Arial"/>
          <w:color w:val="454545"/>
        </w:rPr>
        <w:t> </w:t>
      </w:r>
    </w:p>
    <w:p w14:paraId="32C65583" w14:textId="77777777" w:rsidR="002E4471" w:rsidRDefault="002E4471" w:rsidP="002E4471">
      <w:pPr>
        <w:shd w:val="clear" w:color="auto" w:fill="FFFFFF"/>
        <w:spacing w:after="0" w:line="240" w:lineRule="auto"/>
        <w:rPr>
          <w:rFonts w:ascii=".SF UI Display" w:eastAsia="Times New Roman" w:hAnsi=".SF UI Display" w:cs="Arial"/>
          <w:color w:val="454545"/>
          <w:sz w:val="24"/>
          <w:szCs w:val="24"/>
        </w:rPr>
      </w:pPr>
      <w:r>
        <w:rPr>
          <w:rFonts w:ascii=".SFUIDisplay" w:eastAsia="Times New Roman" w:hAnsi=".SFUIDisplay" w:cs="Arial"/>
          <w:color w:val="454545"/>
          <w:sz w:val="24"/>
          <w:szCs w:val="24"/>
        </w:rPr>
        <w:t>Meeting Called to Order at 7:30pm</w:t>
      </w:r>
    </w:p>
    <w:p w14:paraId="7DCB5DB3" w14:textId="77777777" w:rsidR="002E4471" w:rsidRDefault="002E4471" w:rsidP="002E4471">
      <w:pPr>
        <w:shd w:val="clear" w:color="auto" w:fill="FFFFFF"/>
        <w:spacing w:after="0" w:line="240" w:lineRule="auto"/>
        <w:rPr>
          <w:rFonts w:ascii=".SFUIDisplay" w:eastAsia="Times New Roman" w:hAnsi=".SFUIDisplay" w:cs="Arial"/>
          <w:color w:val="454545"/>
          <w:sz w:val="24"/>
          <w:szCs w:val="24"/>
        </w:rPr>
      </w:pPr>
      <w:r>
        <w:rPr>
          <w:rFonts w:ascii=".SFUIDisplay" w:eastAsia="Times New Roman" w:hAnsi=".SFUIDisplay" w:cs="Arial"/>
          <w:color w:val="454545"/>
          <w:sz w:val="24"/>
          <w:szCs w:val="24"/>
        </w:rPr>
        <w:t>Debbie Ronan started the meeting with a Mission Statement; “Our mission as the Rec. Commission is to provide our community with various activities and events for residents of all ages.”</w:t>
      </w:r>
    </w:p>
    <w:p w14:paraId="7DD6976E" w14:textId="77777777" w:rsidR="00427094" w:rsidRDefault="002E4471">
      <w:r>
        <w:t xml:space="preserve"> </w:t>
      </w:r>
    </w:p>
    <w:p w14:paraId="2C7C5D75" w14:textId="77777777" w:rsidR="002E4471" w:rsidRDefault="00BE64CF">
      <w:r>
        <w:t>The American Flags were put up on May 29</w:t>
      </w:r>
      <w:r w:rsidRPr="00BE64CF">
        <w:rPr>
          <w:vertAlign w:val="superscript"/>
        </w:rPr>
        <w:t>th</w:t>
      </w:r>
      <w:r>
        <w:t xml:space="preserve"> and we have gotten a lot of positive feedback.  Unfortunately, one of the flags was already stolen. Matt Sniffen emailed Sgt. Botti about the stolen flag and filled out a police report.</w:t>
      </w:r>
    </w:p>
    <w:p w14:paraId="3A1A2D24" w14:textId="77777777" w:rsidR="00BE64CF" w:rsidRDefault="00BE64CF">
      <w:r>
        <w:t>We would like to add a few more flag to the beginning of Locust Ave by Broadway but on opposite side of street.</w:t>
      </w:r>
    </w:p>
    <w:p w14:paraId="19429D8A" w14:textId="77777777" w:rsidR="00BE64CF" w:rsidRDefault="00BE64CF">
      <w:r>
        <w:t>Fishing Derby:  There were 63 kids that registered</w:t>
      </w:r>
      <w:r w:rsidR="00A12549">
        <w:t xml:space="preserve"> for the fishing derby</w:t>
      </w:r>
      <w:r>
        <w:t>. It was a great day! We got $200.00 in donations.</w:t>
      </w:r>
    </w:p>
    <w:p w14:paraId="2BA27A58" w14:textId="77777777" w:rsidR="00FE596F" w:rsidRDefault="00FE596F">
      <w:r>
        <w:t xml:space="preserve">Yoga in Park: </w:t>
      </w:r>
      <w:r w:rsidR="00A12549">
        <w:t>First Yoga class was good. There were 4 people that attended and asked to do classes twice a week. Looking to possibly getting a permit for the use of the gazebo in the event there are people there and we can have the right to gazebo. Gazebo can fit 10 people if it rains. We are looking to possibly use the Community Center for classes in the winter.</w:t>
      </w:r>
    </w:p>
    <w:p w14:paraId="133C5930" w14:textId="77777777" w:rsidR="00FE596F" w:rsidRPr="00A12549" w:rsidRDefault="00FE596F">
      <w:pPr>
        <w:rPr>
          <w:b/>
          <w:u w:val="single"/>
        </w:rPr>
      </w:pPr>
      <w:r w:rsidRPr="00A12549">
        <w:rPr>
          <w:b/>
          <w:u w:val="single"/>
        </w:rPr>
        <w:t>Upcoming Events:</w:t>
      </w:r>
    </w:p>
    <w:p w14:paraId="0D364A67" w14:textId="77777777" w:rsidR="00FE596F" w:rsidRDefault="00FE596F">
      <w:r>
        <w:t>Summer Recreation starts June 28</w:t>
      </w:r>
      <w:r w:rsidRPr="00FE596F">
        <w:rPr>
          <w:vertAlign w:val="superscript"/>
        </w:rPr>
        <w:t>th</w:t>
      </w:r>
      <w:r>
        <w:t xml:space="preserve"> and go until August 6</w:t>
      </w:r>
      <w:r w:rsidRPr="00FE596F">
        <w:rPr>
          <w:vertAlign w:val="superscript"/>
        </w:rPr>
        <w:t>th</w:t>
      </w:r>
      <w:r>
        <w:t>. Grades 1-6</w:t>
      </w:r>
    </w:p>
    <w:p w14:paraId="76D0FB3A" w14:textId="77777777" w:rsidR="00FE596F" w:rsidRDefault="00FE596F">
      <w:r>
        <w:t>They have 12 counselors and are having and counselor meeting on Tuesday June 15</w:t>
      </w:r>
      <w:r w:rsidRPr="00FE596F">
        <w:rPr>
          <w:vertAlign w:val="superscript"/>
        </w:rPr>
        <w:t>th</w:t>
      </w:r>
      <w:r>
        <w:t xml:space="preserve">. </w:t>
      </w:r>
    </w:p>
    <w:p w14:paraId="4A42C78C" w14:textId="77777777" w:rsidR="00FE596F" w:rsidRDefault="00FE596F">
      <w:r>
        <w:t>Summer Rec is having 3 visitors planned for campers</w:t>
      </w:r>
    </w:p>
    <w:p w14:paraId="7EEE19DA" w14:textId="77777777" w:rsidR="00FE596F" w:rsidRDefault="00FE596F" w:rsidP="00FE596F">
      <w:pPr>
        <w:spacing w:after="0"/>
      </w:pPr>
      <w:r>
        <w:t>-Sky Dome Planetarium</w:t>
      </w:r>
    </w:p>
    <w:p w14:paraId="0F62B1CA" w14:textId="77777777" w:rsidR="00FE596F" w:rsidRDefault="00FE596F" w:rsidP="00FE596F">
      <w:pPr>
        <w:spacing w:after="0"/>
      </w:pPr>
      <w:r>
        <w:t>-SK8 4 Life (Skateboarding show)</w:t>
      </w:r>
    </w:p>
    <w:p w14:paraId="584B53F2" w14:textId="77777777" w:rsidR="00FE596F" w:rsidRDefault="00FE596F" w:rsidP="00FE596F">
      <w:pPr>
        <w:spacing w:after="0"/>
      </w:pPr>
      <w:r>
        <w:t>-Rizzo Wild Life Animal Program</w:t>
      </w:r>
    </w:p>
    <w:p w14:paraId="5CE04247" w14:textId="77777777" w:rsidR="00FE596F" w:rsidRDefault="00FE596F" w:rsidP="00FE596F">
      <w:pPr>
        <w:spacing w:after="0"/>
      </w:pPr>
    </w:p>
    <w:p w14:paraId="225B960E" w14:textId="77777777" w:rsidR="00FE596F" w:rsidRDefault="00FE596F" w:rsidP="00FE596F">
      <w:pPr>
        <w:spacing w:after="0"/>
      </w:pPr>
      <w:r>
        <w:lastRenderedPageBreak/>
        <w:t xml:space="preserve">Arianna </w:t>
      </w:r>
      <w:proofErr w:type="spellStart"/>
      <w:r>
        <w:t>Minaidis</w:t>
      </w:r>
      <w:proofErr w:type="spellEnd"/>
      <w:r>
        <w:t xml:space="preserve"> (</w:t>
      </w:r>
      <w:proofErr w:type="gramStart"/>
      <w:r>
        <w:t>Summer  Rec</w:t>
      </w:r>
      <w:proofErr w:type="gramEnd"/>
      <w:r>
        <w:t xml:space="preserve">  Director), is waiting to hear back from Perfect Party Rental with prices to add a few events to the summer calendar since they cannot do the water activities.</w:t>
      </w:r>
    </w:p>
    <w:p w14:paraId="2E985F05" w14:textId="77777777" w:rsidR="00FE596F" w:rsidRDefault="00FE596F" w:rsidP="00FE596F">
      <w:pPr>
        <w:spacing w:after="0"/>
      </w:pPr>
      <w:r>
        <w:t xml:space="preserve">Arianna is waiting to hear back from the FAS Superintendent on </w:t>
      </w:r>
      <w:r w:rsidR="00A12549">
        <w:t>approving Sanitizing</w:t>
      </w:r>
      <w:r>
        <w:t xml:space="preserve"> Procedures.</w:t>
      </w:r>
    </w:p>
    <w:p w14:paraId="268204AE" w14:textId="77777777" w:rsidR="00A12549" w:rsidRDefault="00A12549" w:rsidP="00FE596F">
      <w:pPr>
        <w:spacing w:after="0"/>
      </w:pPr>
    </w:p>
    <w:p w14:paraId="64FA5416" w14:textId="0DDAF0FE" w:rsidR="00A12549" w:rsidRPr="004E3797" w:rsidRDefault="00A12549" w:rsidP="00FE596F">
      <w:pPr>
        <w:spacing w:after="0"/>
        <w:rPr>
          <w:rFonts w:cstheme="minorHAnsi"/>
        </w:rPr>
      </w:pPr>
      <w:r w:rsidRPr="004E3797">
        <w:rPr>
          <w:rFonts w:cstheme="minorHAnsi"/>
        </w:rPr>
        <w:t xml:space="preserve">Steve Cioffi </w:t>
      </w:r>
      <w:r w:rsidR="004E3797" w:rsidRPr="004E3797">
        <w:rPr>
          <w:rFonts w:cstheme="minorHAnsi"/>
        </w:rPr>
        <w:t>donated</w:t>
      </w:r>
      <w:r w:rsidRPr="004E3797">
        <w:rPr>
          <w:rFonts w:cstheme="minorHAnsi"/>
        </w:rPr>
        <w:t xml:space="preserve"> solar lights around Franklin Lake and  </w:t>
      </w:r>
      <w:r w:rsidR="004E3797" w:rsidRPr="004E3797">
        <w:rPr>
          <w:rFonts w:cstheme="minorHAnsi"/>
          <w:color w:val="000000"/>
          <w:shd w:val="clear" w:color="auto" w:fill="FFFFFF"/>
        </w:rPr>
        <w:t> Mike Blaney and Kasey Ronan donated the lights at Ronan/Shirvanian sign</w:t>
      </w:r>
      <w:r w:rsidR="004E3797" w:rsidRPr="004E3797">
        <w:rPr>
          <w:rFonts w:cstheme="minorHAnsi"/>
          <w:color w:val="000000"/>
          <w:shd w:val="clear" w:color="auto" w:fill="FFFFFF"/>
        </w:rPr>
        <w:t xml:space="preserve">. The Rec Comm. Is </w:t>
      </w:r>
      <w:r w:rsidRPr="004E3797">
        <w:rPr>
          <w:rFonts w:cstheme="minorHAnsi"/>
        </w:rPr>
        <w:t>going to buy more solar</w:t>
      </w:r>
      <w:r w:rsidR="00960A44" w:rsidRPr="004E3797">
        <w:rPr>
          <w:rFonts w:cstheme="minorHAnsi"/>
        </w:rPr>
        <w:t xml:space="preserve"> lights to put at all the parks in the town.</w:t>
      </w:r>
    </w:p>
    <w:p w14:paraId="7278B7C4" w14:textId="77777777" w:rsidR="00960A44" w:rsidRDefault="00960A44" w:rsidP="00FE596F">
      <w:pPr>
        <w:spacing w:after="0"/>
      </w:pPr>
    </w:p>
    <w:p w14:paraId="1C2ECA00" w14:textId="77777777" w:rsidR="00960A44" w:rsidRDefault="00960A44" w:rsidP="00FE596F">
      <w:pPr>
        <w:spacing w:after="0"/>
      </w:pPr>
      <w:r>
        <w:t>4</w:t>
      </w:r>
      <w:r w:rsidRPr="00960A44">
        <w:rPr>
          <w:vertAlign w:val="superscript"/>
        </w:rPr>
        <w:t>th</w:t>
      </w:r>
      <w:r>
        <w:t xml:space="preserve"> </w:t>
      </w:r>
      <w:proofErr w:type="gramStart"/>
      <w:r>
        <w:t>of  July</w:t>
      </w:r>
      <w:proofErr w:type="gramEnd"/>
      <w:r>
        <w:t xml:space="preserve"> Fireworks are back.</w:t>
      </w:r>
    </w:p>
    <w:p w14:paraId="4A0815C6" w14:textId="77777777" w:rsidR="00960A44" w:rsidRDefault="00960A44" w:rsidP="00FE596F">
      <w:pPr>
        <w:spacing w:after="0"/>
      </w:pPr>
    </w:p>
    <w:p w14:paraId="33383A7A" w14:textId="77777777" w:rsidR="00960A44" w:rsidRDefault="00A56C23" w:rsidP="00FE596F">
      <w:pPr>
        <w:spacing w:after="0"/>
      </w:pPr>
      <w:r>
        <w:t>We would like to</w:t>
      </w:r>
      <w:r w:rsidR="00960A44">
        <w:t xml:space="preserve"> bring back the Memorial Day Parade. Start it at Franklin Lake and go to the Community Center and have a BBQ there.</w:t>
      </w:r>
    </w:p>
    <w:p w14:paraId="0F28233B" w14:textId="77777777" w:rsidR="00A56C23" w:rsidRDefault="00A56C23" w:rsidP="00FE596F">
      <w:pPr>
        <w:spacing w:after="0"/>
      </w:pPr>
    </w:p>
    <w:p w14:paraId="11DC37CC" w14:textId="77777777" w:rsidR="00A56C23" w:rsidRDefault="00A56C23" w:rsidP="00FE596F">
      <w:pPr>
        <w:spacing w:after="0"/>
      </w:pPr>
      <w:r>
        <w:t>Would like to do a Glow in the Dark Bike Parade at the beginning of the school year and involve the PBA and have the PBA do a bike and helmet check.</w:t>
      </w:r>
    </w:p>
    <w:p w14:paraId="48554AC6" w14:textId="77777777" w:rsidR="005D05E1" w:rsidRDefault="005D05E1" w:rsidP="00FE596F">
      <w:pPr>
        <w:spacing w:after="0"/>
      </w:pPr>
    </w:p>
    <w:p w14:paraId="0B227A94" w14:textId="77777777" w:rsidR="005D05E1" w:rsidRPr="005D05E1" w:rsidRDefault="008359A4" w:rsidP="005D05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7:56</w:t>
      </w:r>
      <w:r w:rsidR="005D05E1" w:rsidRPr="005D05E1">
        <w:rPr>
          <w:rFonts w:ascii="Times New Roman" w:eastAsia="Times New Roman" w:hAnsi="Times New Roman" w:cs="Times New Roman"/>
          <w:sz w:val="24"/>
          <w:szCs w:val="24"/>
        </w:rPr>
        <w:t>pm</w:t>
      </w:r>
    </w:p>
    <w:p w14:paraId="44C541C7" w14:textId="77777777" w:rsidR="005D05E1" w:rsidRPr="005D05E1" w:rsidRDefault="005D05E1" w:rsidP="005D05E1">
      <w:pPr>
        <w:spacing w:after="0" w:line="240" w:lineRule="auto"/>
        <w:rPr>
          <w:rFonts w:ascii="Times New Roman" w:eastAsia="Times New Roman" w:hAnsi="Times New Roman" w:cs="Times New Roman"/>
          <w:sz w:val="24"/>
          <w:szCs w:val="24"/>
        </w:rPr>
      </w:pPr>
      <w:r w:rsidRPr="005D05E1">
        <w:rPr>
          <w:rFonts w:ascii="Times New Roman" w:eastAsia="Times New Roman" w:hAnsi="Times New Roman" w:cs="Times New Roman"/>
          <w:sz w:val="24"/>
          <w:szCs w:val="24"/>
        </w:rPr>
        <w:t>Submitted by:</w:t>
      </w:r>
    </w:p>
    <w:p w14:paraId="5E794A1B" w14:textId="77777777" w:rsidR="005D05E1" w:rsidRPr="005D05E1" w:rsidRDefault="005D05E1" w:rsidP="005D05E1">
      <w:pPr>
        <w:spacing w:after="0" w:line="240" w:lineRule="auto"/>
        <w:rPr>
          <w:rFonts w:ascii="Times New Roman" w:eastAsia="Times New Roman" w:hAnsi="Times New Roman" w:cs="Times New Roman"/>
          <w:sz w:val="24"/>
          <w:szCs w:val="24"/>
        </w:rPr>
      </w:pPr>
      <w:r w:rsidRPr="005D05E1">
        <w:rPr>
          <w:rFonts w:ascii="Times New Roman" w:eastAsia="Times New Roman" w:hAnsi="Times New Roman" w:cs="Times New Roman"/>
          <w:sz w:val="24"/>
          <w:szCs w:val="24"/>
        </w:rPr>
        <w:t>Paulette Barham, Secretary </w:t>
      </w:r>
    </w:p>
    <w:p w14:paraId="6E1CCD57" w14:textId="77777777" w:rsidR="00BE64CF" w:rsidRDefault="00BE64CF"/>
    <w:sectPr w:rsidR="00BE6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UIDisplay">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F UI Displa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471"/>
    <w:rsid w:val="00072619"/>
    <w:rsid w:val="002E4471"/>
    <w:rsid w:val="00427094"/>
    <w:rsid w:val="004E3797"/>
    <w:rsid w:val="005136C0"/>
    <w:rsid w:val="005D05E1"/>
    <w:rsid w:val="008359A4"/>
    <w:rsid w:val="00960A44"/>
    <w:rsid w:val="00A12549"/>
    <w:rsid w:val="00A56C23"/>
    <w:rsid w:val="00BE64CF"/>
    <w:rsid w:val="00DC5FB2"/>
    <w:rsid w:val="00E521F4"/>
    <w:rsid w:val="00FE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4C0C"/>
  <w15:docId w15:val="{B458F79A-DC04-4E57-80F3-FC23AE35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4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4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97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WLB</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Barham</dc:creator>
  <cp:lastModifiedBy>David Barham</cp:lastModifiedBy>
  <cp:revision>2</cp:revision>
  <dcterms:created xsi:type="dcterms:W3CDTF">2021-06-22T17:41:00Z</dcterms:created>
  <dcterms:modified xsi:type="dcterms:W3CDTF">2021-06-22T17:41:00Z</dcterms:modified>
</cp:coreProperties>
</file>